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F95E" w14:textId="4D85B395" w:rsidR="00FF1320" w:rsidRDefault="00FF1320" w:rsidP="006A2C5B">
      <w:pPr>
        <w:suppressAutoHyphens/>
        <w:jc w:val="center"/>
        <w:rPr>
          <w:color w:val="000000"/>
          <w:sz w:val="28"/>
          <w:szCs w:val="28"/>
        </w:rPr>
      </w:pPr>
      <w:bookmarkStart w:id="0" w:name="_Hlk82714402"/>
      <w:bookmarkStart w:id="1" w:name="_GoBack"/>
      <w:bookmarkEnd w:id="1"/>
    </w:p>
    <w:p w14:paraId="6427736C" w14:textId="77777777" w:rsidR="00C34D4A" w:rsidRDefault="00C34D4A" w:rsidP="006A2C5B">
      <w:pPr>
        <w:suppressAutoHyphens/>
        <w:jc w:val="center"/>
        <w:rPr>
          <w:color w:val="000000"/>
          <w:sz w:val="28"/>
          <w:szCs w:val="28"/>
        </w:rPr>
      </w:pPr>
    </w:p>
    <w:p w14:paraId="6674D894" w14:textId="727B40A6" w:rsidR="00FF1320" w:rsidRDefault="004633A9" w:rsidP="006A2C5B">
      <w:pPr>
        <w:suppressAutoHyphens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8F79B4" wp14:editId="38AD7C03">
            <wp:simplePos x="0" y="0"/>
            <wp:positionH relativeFrom="column">
              <wp:posOffset>701040</wp:posOffset>
            </wp:positionH>
            <wp:positionV relativeFrom="paragraph">
              <wp:posOffset>236855</wp:posOffset>
            </wp:positionV>
            <wp:extent cx="1674495" cy="666115"/>
            <wp:effectExtent l="0" t="0" r="0" b="0"/>
            <wp:wrapTight wrapText="bothSides">
              <wp:wrapPolygon edited="0">
                <wp:start x="0" y="0"/>
                <wp:lineTo x="0" y="21003"/>
                <wp:lineTo x="21379" y="21003"/>
                <wp:lineTo x="21379" y="0"/>
                <wp:lineTo x="0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5982F" w14:textId="270662A1" w:rsidR="00FF1320" w:rsidRPr="00D85CC8" w:rsidRDefault="00FF1320" w:rsidP="006C2149">
      <w:pPr>
        <w:suppressAutoHyphens/>
        <w:ind w:left="4111"/>
        <w:jc w:val="center"/>
        <w:rPr>
          <w:b/>
          <w:color w:val="auto"/>
          <w:sz w:val="26"/>
          <w:szCs w:val="26"/>
        </w:rPr>
      </w:pPr>
      <w:r w:rsidRPr="00D85CC8">
        <w:rPr>
          <w:b/>
          <w:color w:val="auto"/>
          <w:sz w:val="26"/>
          <w:szCs w:val="26"/>
        </w:rPr>
        <w:t xml:space="preserve">Instytut Geografii Społeczno-Ekonomicznej </w:t>
      </w:r>
      <w:r>
        <w:rPr>
          <w:b/>
          <w:color w:val="auto"/>
          <w:sz w:val="26"/>
          <w:szCs w:val="26"/>
        </w:rPr>
        <w:br/>
      </w:r>
      <w:r w:rsidR="00811605">
        <w:rPr>
          <w:b/>
          <w:color w:val="auto"/>
          <w:sz w:val="26"/>
          <w:szCs w:val="26"/>
        </w:rPr>
        <w:t xml:space="preserve">  </w:t>
      </w:r>
      <w:r w:rsidRPr="00D85CC8">
        <w:rPr>
          <w:b/>
          <w:color w:val="auto"/>
          <w:sz w:val="26"/>
          <w:szCs w:val="26"/>
        </w:rPr>
        <w:t xml:space="preserve">i Turystyki </w:t>
      </w:r>
    </w:p>
    <w:p w14:paraId="0ACC0491" w14:textId="770469BF" w:rsidR="00FF1320" w:rsidRDefault="00FF1320" w:rsidP="006C2149">
      <w:pPr>
        <w:suppressAutoHyphens/>
        <w:ind w:left="4111"/>
        <w:jc w:val="center"/>
        <w:rPr>
          <w:b/>
          <w:color w:val="auto"/>
          <w:sz w:val="26"/>
          <w:szCs w:val="26"/>
        </w:rPr>
      </w:pPr>
      <w:r w:rsidRPr="00D85CC8">
        <w:rPr>
          <w:b/>
          <w:color w:val="auto"/>
          <w:sz w:val="26"/>
          <w:szCs w:val="26"/>
        </w:rPr>
        <w:t>Akademia Pomorska w Słupsku</w:t>
      </w:r>
    </w:p>
    <w:p w14:paraId="7F59B3E0" w14:textId="4E9195C5" w:rsidR="00C34D4A" w:rsidRPr="00D85CC8" w:rsidRDefault="004633A9" w:rsidP="006C2149">
      <w:pPr>
        <w:suppressAutoHyphens/>
        <w:ind w:left="4111"/>
        <w:jc w:val="center"/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03CD3C4" wp14:editId="19FE5F10">
            <wp:simplePos x="0" y="0"/>
            <wp:positionH relativeFrom="column">
              <wp:posOffset>1278255</wp:posOffset>
            </wp:positionH>
            <wp:positionV relativeFrom="paragraph">
              <wp:posOffset>68580</wp:posOffset>
            </wp:positionV>
            <wp:extent cx="777240" cy="77724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3" name="Obraz 7" descr="Polskie Towarzystwo Geograficzne (PTG) - Oficjalna strona Polskiego  Towarzystwa Geograficznego, Informacje, aktualności, dane do kontaktu i  wiele więc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lskie Towarzystwo Geograficzne (PTG) - Oficjalna strona Polskiego  Towarzystwa Geograficznego, Informacje, aktualności, dane do kontaktu i  wiele więcej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7D8B6" w14:textId="6BCFAC43" w:rsidR="00FF1320" w:rsidRPr="00D85CC8" w:rsidRDefault="00FF1320" w:rsidP="006C2149">
      <w:pPr>
        <w:ind w:left="4111"/>
        <w:jc w:val="center"/>
        <w:rPr>
          <w:color w:val="auto"/>
          <w:sz w:val="26"/>
          <w:szCs w:val="26"/>
        </w:rPr>
      </w:pPr>
    </w:p>
    <w:p w14:paraId="26A19423" w14:textId="2F56A35E" w:rsidR="00FF1320" w:rsidRDefault="00FF1320" w:rsidP="006C2149">
      <w:pPr>
        <w:suppressAutoHyphens/>
        <w:ind w:left="4111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Oddział Słupski Polskiego </w:t>
      </w:r>
      <w:r w:rsidRPr="00D85CC8">
        <w:rPr>
          <w:b/>
          <w:color w:val="auto"/>
          <w:sz w:val="26"/>
          <w:szCs w:val="26"/>
        </w:rPr>
        <w:t>Towarzystwa Geograficznego</w:t>
      </w:r>
    </w:p>
    <w:p w14:paraId="29C624E4" w14:textId="0E2DA757" w:rsidR="00C34D4A" w:rsidRPr="00D85CC8" w:rsidRDefault="00C34D4A" w:rsidP="006C2149">
      <w:pPr>
        <w:suppressAutoHyphens/>
        <w:ind w:left="4111"/>
        <w:jc w:val="center"/>
        <w:rPr>
          <w:b/>
          <w:color w:val="auto"/>
          <w:sz w:val="26"/>
          <w:szCs w:val="26"/>
        </w:rPr>
      </w:pPr>
    </w:p>
    <w:p w14:paraId="1FBCCA46" w14:textId="758440DE" w:rsidR="00FF1320" w:rsidRPr="00D85CC8" w:rsidRDefault="004633A9" w:rsidP="006C2149">
      <w:pPr>
        <w:ind w:left="4111"/>
        <w:jc w:val="center"/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894FD30" wp14:editId="2F6CA1B4">
            <wp:simplePos x="0" y="0"/>
            <wp:positionH relativeFrom="column">
              <wp:posOffset>1264285</wp:posOffset>
            </wp:positionH>
            <wp:positionV relativeFrom="paragraph">
              <wp:posOffset>35560</wp:posOffset>
            </wp:positionV>
            <wp:extent cx="768350" cy="807720"/>
            <wp:effectExtent l="0" t="0" r="0" b="0"/>
            <wp:wrapTight wrapText="bothSides">
              <wp:wrapPolygon edited="0">
                <wp:start x="0" y="0"/>
                <wp:lineTo x="0" y="20887"/>
                <wp:lineTo x="20886" y="20887"/>
                <wp:lineTo x="20886" y="0"/>
                <wp:lineTo x="0" y="0"/>
              </wp:wrapPolygon>
            </wp:wrapTight>
            <wp:docPr id="4" name="Obraz 8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inde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8A4D1" w14:textId="77777777" w:rsidR="00FF1320" w:rsidRPr="00D85CC8" w:rsidRDefault="00FF1320" w:rsidP="006C2149">
      <w:pPr>
        <w:ind w:left="4111"/>
        <w:jc w:val="center"/>
        <w:rPr>
          <w:b/>
          <w:color w:val="auto"/>
          <w:sz w:val="26"/>
          <w:szCs w:val="26"/>
        </w:rPr>
      </w:pPr>
      <w:r w:rsidRPr="00D85CC8">
        <w:rPr>
          <w:b/>
          <w:color w:val="auto"/>
          <w:sz w:val="26"/>
          <w:szCs w:val="26"/>
        </w:rPr>
        <w:t>Komitet Nauk Geograficznych PAN</w:t>
      </w:r>
    </w:p>
    <w:p w14:paraId="68C7A10B" w14:textId="74190F98" w:rsidR="00FF1320" w:rsidRPr="00D85CC8" w:rsidRDefault="00FF1320" w:rsidP="00D85CC8">
      <w:pPr>
        <w:ind w:left="4111"/>
        <w:jc w:val="center"/>
        <w:rPr>
          <w:sz w:val="26"/>
          <w:szCs w:val="26"/>
        </w:rPr>
      </w:pPr>
    </w:p>
    <w:p w14:paraId="4D7A08E6" w14:textId="77777777" w:rsidR="00FF1320" w:rsidRPr="006A2C5B" w:rsidRDefault="00FF1320" w:rsidP="000F3187">
      <w:pPr>
        <w:rPr>
          <w:sz w:val="28"/>
          <w:szCs w:val="28"/>
        </w:rPr>
      </w:pPr>
    </w:p>
    <w:bookmarkEnd w:id="0"/>
    <w:p w14:paraId="5DB43A97" w14:textId="77777777" w:rsidR="00FF1320" w:rsidRDefault="00FF1320" w:rsidP="006A2C5B">
      <w:pPr>
        <w:jc w:val="center"/>
        <w:rPr>
          <w:color w:val="0D0D0D"/>
          <w:sz w:val="28"/>
          <w:szCs w:val="28"/>
        </w:rPr>
      </w:pPr>
    </w:p>
    <w:p w14:paraId="7AFA45B3" w14:textId="77777777" w:rsidR="00F57145" w:rsidRDefault="00F57145" w:rsidP="00B2496F">
      <w:pPr>
        <w:rPr>
          <w:color w:val="0D0D0D"/>
          <w:sz w:val="28"/>
          <w:szCs w:val="28"/>
        </w:rPr>
      </w:pPr>
    </w:p>
    <w:p w14:paraId="3231F78F" w14:textId="77777777" w:rsidR="00F57145" w:rsidRDefault="00F57145" w:rsidP="006A2C5B">
      <w:pPr>
        <w:jc w:val="center"/>
        <w:rPr>
          <w:color w:val="0D0D0D"/>
          <w:sz w:val="28"/>
          <w:szCs w:val="28"/>
        </w:rPr>
      </w:pPr>
    </w:p>
    <w:p w14:paraId="368D45D1" w14:textId="1A07D141" w:rsidR="00FF1320" w:rsidRPr="000F3187" w:rsidRDefault="004633A9" w:rsidP="006A2C5B">
      <w:pPr>
        <w:jc w:val="center"/>
        <w:rPr>
          <w:color w:val="0D0D0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6C2055C" wp14:editId="39F8D4C8">
                <wp:simplePos x="0" y="0"/>
                <wp:positionH relativeFrom="column">
                  <wp:posOffset>-273050</wp:posOffset>
                </wp:positionH>
                <wp:positionV relativeFrom="paragraph">
                  <wp:posOffset>1041400</wp:posOffset>
                </wp:positionV>
                <wp:extent cx="6767830" cy="151066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51066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362F4" w14:textId="77777777" w:rsidR="00FF1320" w:rsidRPr="00BB3D98" w:rsidRDefault="00FF1320" w:rsidP="00062E51">
                            <w:pPr>
                              <w:suppressAutoHyphens/>
                              <w:jc w:val="center"/>
                              <w:rPr>
                                <w:b/>
                                <w:i/>
                                <w:color w:val="1F4E79"/>
                                <w:sz w:val="50"/>
                                <w:szCs w:val="50"/>
                              </w:rPr>
                            </w:pPr>
                            <w:r w:rsidRPr="00BB3D98">
                              <w:rPr>
                                <w:b/>
                                <w:color w:val="1F4E79"/>
                                <w:sz w:val="50"/>
                                <w:szCs w:val="50"/>
                              </w:rPr>
                              <w:t>„</w:t>
                            </w:r>
                            <w:r w:rsidRPr="00BB3D98">
                              <w:rPr>
                                <w:b/>
                                <w:i/>
                                <w:color w:val="1F4E79"/>
                                <w:sz w:val="50"/>
                                <w:szCs w:val="50"/>
                              </w:rPr>
                              <w:t>Uzdrowiska Europy Środkowo-Wschodniej</w:t>
                            </w:r>
                          </w:p>
                          <w:p w14:paraId="6AC7E1B6" w14:textId="77777777" w:rsidR="00FF1320" w:rsidRPr="00BB3D98" w:rsidRDefault="00FF1320" w:rsidP="00062E51">
                            <w:pPr>
                              <w:suppressAutoHyphens/>
                              <w:jc w:val="center"/>
                              <w:rPr>
                                <w:b/>
                                <w:color w:val="1F4E79"/>
                                <w:sz w:val="50"/>
                                <w:szCs w:val="50"/>
                              </w:rPr>
                            </w:pPr>
                            <w:r w:rsidRPr="00BB3D98">
                              <w:rPr>
                                <w:b/>
                                <w:i/>
                                <w:color w:val="1F4E79"/>
                                <w:sz w:val="50"/>
                                <w:szCs w:val="50"/>
                              </w:rPr>
                              <w:t>– stan i perspektywy w kontekście zmian środowiskowych”</w:t>
                            </w:r>
                          </w:p>
                          <w:p w14:paraId="112AF05E" w14:textId="77777777" w:rsidR="00FF1320" w:rsidRDefault="00FF132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205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1.5pt;margin-top:82pt;width:532.9pt;height:118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" fillcolor="#f2f2f2" stroked="f">
                <v:fill opacity="45746f"/>
                <v:textbox style="mso-fit-shape-to-text:t">
                  <w:txbxContent>
                    <w:p w14:paraId="081362F4" w14:textId="77777777" w:rsidR="00FF1320" w:rsidRPr="00BB3D98" w:rsidRDefault="00FF1320" w:rsidP="00062E51">
                      <w:pPr>
                        <w:suppressAutoHyphens/>
                        <w:jc w:val="center"/>
                        <w:rPr>
                          <w:b/>
                          <w:i/>
                          <w:color w:val="1F4E79"/>
                          <w:sz w:val="50"/>
                          <w:szCs w:val="50"/>
                        </w:rPr>
                      </w:pPr>
                      <w:r w:rsidRPr="00BB3D98">
                        <w:rPr>
                          <w:b/>
                          <w:color w:val="1F4E79"/>
                          <w:sz w:val="50"/>
                          <w:szCs w:val="50"/>
                        </w:rPr>
                        <w:t>„</w:t>
                      </w:r>
                      <w:r w:rsidRPr="00BB3D98">
                        <w:rPr>
                          <w:b/>
                          <w:i/>
                          <w:color w:val="1F4E79"/>
                          <w:sz w:val="50"/>
                          <w:szCs w:val="50"/>
                        </w:rPr>
                        <w:t>Uzdrowiska Europy Środkowo-Wschodniej</w:t>
                      </w:r>
                    </w:p>
                    <w:p w14:paraId="6AC7E1B6" w14:textId="77777777" w:rsidR="00FF1320" w:rsidRPr="00BB3D98" w:rsidRDefault="00FF1320" w:rsidP="00062E51">
                      <w:pPr>
                        <w:suppressAutoHyphens/>
                        <w:jc w:val="center"/>
                        <w:rPr>
                          <w:b/>
                          <w:color w:val="1F4E79"/>
                          <w:sz w:val="50"/>
                          <w:szCs w:val="50"/>
                        </w:rPr>
                      </w:pPr>
                      <w:r w:rsidRPr="00BB3D98">
                        <w:rPr>
                          <w:b/>
                          <w:i/>
                          <w:color w:val="1F4E79"/>
                          <w:sz w:val="50"/>
                          <w:szCs w:val="50"/>
                        </w:rPr>
                        <w:t>– stan i perspektywy w kontekście zmian środowiskowych”</w:t>
                      </w:r>
                    </w:p>
                    <w:p w14:paraId="112AF05E" w14:textId="77777777" w:rsidR="00FF1320" w:rsidRDefault="00FF132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C547BFA" wp14:editId="79F5CA35">
                <wp:simplePos x="0" y="0"/>
                <wp:positionH relativeFrom="column">
                  <wp:posOffset>-273050</wp:posOffset>
                </wp:positionH>
                <wp:positionV relativeFrom="paragraph">
                  <wp:posOffset>472440</wp:posOffset>
                </wp:positionV>
                <wp:extent cx="6767830" cy="53975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53975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ACBA9" w14:textId="77777777" w:rsidR="00FF1320" w:rsidRPr="00BB3D98" w:rsidRDefault="00FF1320" w:rsidP="000F3187">
                            <w:pPr>
                              <w:jc w:val="center"/>
                              <w:rPr>
                                <w:color w:val="1F4E79"/>
                                <w:sz w:val="28"/>
                                <w:szCs w:val="28"/>
                              </w:rPr>
                            </w:pPr>
                            <w:r w:rsidRPr="00BB3D98">
                              <w:rPr>
                                <w:color w:val="1F4E79"/>
                                <w:sz w:val="28"/>
                                <w:szCs w:val="28"/>
                              </w:rPr>
                              <w:t xml:space="preserve">serdecznie zapraszają  do udziału w konferencji naukowej pt. </w:t>
                            </w:r>
                          </w:p>
                          <w:p w14:paraId="7553ECAE" w14:textId="77777777" w:rsidR="00FF1320" w:rsidRPr="00BB3D98" w:rsidRDefault="00FF1320" w:rsidP="000F3187">
                            <w:pPr>
                              <w:rPr>
                                <w:color w:val="1F4E7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7BFA" id="Text Box 4" o:spid="_x0000_s1027" type="#_x0000_t202" style="position:absolute;left:0;text-align:left;margin-left:-21.5pt;margin-top:37.2pt;width:532.9pt;height:4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" fillcolor="#f2f2f2" stroked="f">
                <v:fill opacity="45746f"/>
                <v:textbox style="mso-fit-shape-to-text:t">
                  <w:txbxContent>
                    <w:p w14:paraId="2AAACBA9" w14:textId="77777777" w:rsidR="00FF1320" w:rsidRPr="00BB3D98" w:rsidRDefault="00FF1320" w:rsidP="000F3187">
                      <w:pPr>
                        <w:jc w:val="center"/>
                        <w:rPr>
                          <w:color w:val="1F4E79"/>
                          <w:sz w:val="28"/>
                          <w:szCs w:val="28"/>
                        </w:rPr>
                      </w:pPr>
                      <w:r w:rsidRPr="00BB3D98">
                        <w:rPr>
                          <w:color w:val="1F4E79"/>
                          <w:sz w:val="28"/>
                          <w:szCs w:val="28"/>
                        </w:rPr>
                        <w:t xml:space="preserve">serdecznie zapraszają  do udziału w konferencji naukowej pt. </w:t>
                      </w:r>
                    </w:p>
                    <w:p w14:paraId="7553ECAE" w14:textId="77777777" w:rsidR="00FF1320" w:rsidRPr="00BB3D98" w:rsidRDefault="00FF1320" w:rsidP="000F3187">
                      <w:pPr>
                        <w:rPr>
                          <w:color w:val="1F4E7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8BC16D" w14:textId="77777777" w:rsidR="00F57145" w:rsidRPr="004633A9" w:rsidRDefault="00F57145" w:rsidP="00F57145">
      <w:pPr>
        <w:rPr>
          <w:b/>
          <w:outline/>
          <w:color w:val="5B9BD5"/>
          <w:sz w:val="40"/>
          <w:szCs w:val="40"/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  <w14:textFill>
            <w14:noFill/>
          </w14:textFill>
        </w:rPr>
      </w:pPr>
    </w:p>
    <w:p w14:paraId="3FD3B595" w14:textId="77777777" w:rsidR="00FF1320" w:rsidRDefault="00FF1320" w:rsidP="006A2C5B">
      <w:pPr>
        <w:jc w:val="center"/>
        <w:rPr>
          <w:b/>
          <w:color w:val="000000"/>
          <w:sz w:val="40"/>
          <w:szCs w:val="40"/>
        </w:rPr>
      </w:pPr>
    </w:p>
    <w:p w14:paraId="37E9DC76" w14:textId="77777777" w:rsidR="00FF1320" w:rsidRPr="00004868" w:rsidRDefault="00FF1320" w:rsidP="00544CB8">
      <w:pPr>
        <w:jc w:val="center"/>
        <w:rPr>
          <w:b/>
          <w:color w:val="17365D"/>
          <w:sz w:val="26"/>
          <w:szCs w:val="26"/>
        </w:rPr>
      </w:pPr>
      <w:r w:rsidRPr="00004868">
        <w:rPr>
          <w:color w:val="17365D"/>
          <w:sz w:val="26"/>
          <w:szCs w:val="26"/>
        </w:rPr>
        <w:t>Słupsk, 7 GRUDNIA 2021 R.</w:t>
      </w:r>
      <w:r w:rsidRPr="00004868">
        <w:rPr>
          <w:b/>
          <w:color w:val="17365D"/>
          <w:sz w:val="26"/>
          <w:szCs w:val="26"/>
        </w:rPr>
        <w:t xml:space="preserve"> W FORMIE ZDALNEJ</w:t>
      </w:r>
    </w:p>
    <w:p w14:paraId="21BB71B6" w14:textId="72882C5D" w:rsidR="00FF1320" w:rsidRDefault="00FF1320" w:rsidP="006A2C5B">
      <w:pPr>
        <w:jc w:val="center"/>
        <w:rPr>
          <w:b/>
          <w:color w:val="17365D"/>
          <w:sz w:val="40"/>
          <w:szCs w:val="40"/>
        </w:rPr>
      </w:pPr>
    </w:p>
    <w:p w14:paraId="6D1AEDB5" w14:textId="26222111" w:rsidR="00F57145" w:rsidRDefault="00F57145" w:rsidP="006A2C5B">
      <w:pPr>
        <w:jc w:val="center"/>
        <w:rPr>
          <w:b/>
          <w:color w:val="17365D"/>
          <w:sz w:val="40"/>
          <w:szCs w:val="40"/>
        </w:rPr>
      </w:pPr>
    </w:p>
    <w:p w14:paraId="4452D2E4" w14:textId="77777777" w:rsidR="00B2496F" w:rsidRPr="00004868" w:rsidRDefault="00B2496F" w:rsidP="006A2C5B">
      <w:pPr>
        <w:jc w:val="center"/>
        <w:rPr>
          <w:b/>
          <w:color w:val="17365D"/>
          <w:sz w:val="40"/>
          <w:szCs w:val="40"/>
        </w:rPr>
      </w:pPr>
    </w:p>
    <w:p w14:paraId="1B466307" w14:textId="3D1E37C2" w:rsidR="00FF1320" w:rsidRPr="00F57145" w:rsidRDefault="00FF1320" w:rsidP="00F57145">
      <w:pPr>
        <w:jc w:val="center"/>
        <w:rPr>
          <w:b/>
          <w:color w:val="17365D"/>
          <w:sz w:val="40"/>
          <w:szCs w:val="40"/>
        </w:rPr>
      </w:pPr>
      <w:r w:rsidRPr="00004868">
        <w:rPr>
          <w:b/>
          <w:color w:val="17365D"/>
          <w:sz w:val="40"/>
          <w:szCs w:val="40"/>
        </w:rPr>
        <w:t>Komunikat 1</w:t>
      </w:r>
    </w:p>
    <w:p w14:paraId="7651C2B4" w14:textId="77777777" w:rsidR="00FF1320" w:rsidRDefault="00FF1320" w:rsidP="006A2C5B">
      <w:pPr>
        <w:jc w:val="center"/>
      </w:pPr>
    </w:p>
    <w:p w14:paraId="39A77850" w14:textId="77777777" w:rsidR="00FF1320" w:rsidRDefault="00FF1320" w:rsidP="006A2C5B">
      <w:pPr>
        <w:jc w:val="center"/>
      </w:pPr>
    </w:p>
    <w:p w14:paraId="68BF77E4" w14:textId="77777777" w:rsidR="00FF1320" w:rsidRPr="00001D86" w:rsidRDefault="00FF1320" w:rsidP="000571AE">
      <w:pPr>
        <w:pStyle w:val="nagwek1"/>
        <w:spacing w:befor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problematyka konferencji</w:t>
      </w:r>
    </w:p>
    <w:p w14:paraId="14675613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>Planowana konferencja koncentrować się będzie na aktualnych problemach uzdrowisk Europy Środkowo-Wschodniej. Zgodnie z ogólnoświatowym trendem coraz więcej ludzi w trosce o szeroko pojęte zdrowie łączy wypoczynek z różnorodnymi zabiegami dla poprawy zdrowia i urody, a czas wolny chce spędzać na zwiedzaniu nowych miejsc oraz korzystać z wielofunkcyjnych obiektów spędzania czasu wolnego. Istotne więc w naszym przekonaniu będą z jednej strony aspekty naturalnej homeostazy w ekosystemach uzdrowisk, z drugiej aspekty przekształceń antropogenicznych. Uwagę chcemy skierować na poszukiwanie i opis naturalnych zasobów przyrodniczych uzdrowisk w warunkach zmieniającego się klimatu, wskazać na przemiany funkcjonalne i przestrzenne w uzdrowiskach, zidentyfikować najlepsze pra</w:t>
      </w:r>
      <w:r w:rsidR="00CD7A34">
        <w:rPr>
          <w:color w:val="auto"/>
          <w:sz w:val="24"/>
          <w:szCs w:val="24"/>
        </w:rPr>
        <w:t xml:space="preserve">ktyki w zakresie innowacyjności </w:t>
      </w:r>
      <w:r w:rsidRPr="00062E51">
        <w:rPr>
          <w:color w:val="auto"/>
          <w:sz w:val="24"/>
          <w:szCs w:val="24"/>
        </w:rPr>
        <w:t xml:space="preserve">usług uzdrowiskowych oraz rozpoznać społeczno-ekonomiczne aspekty funkcjonowania uzdrowisk z uwzględnieniem rzeczywistości pandemicznej. </w:t>
      </w:r>
    </w:p>
    <w:p w14:paraId="5B5DCE20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</w:p>
    <w:p w14:paraId="38B97672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Problematyka konferencji skierowana jest do naukowców i praktyków, dla których istotne są następujące zagadnienia:  </w:t>
      </w:r>
    </w:p>
    <w:p w14:paraId="3E01BE91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</w:p>
    <w:p w14:paraId="63F8A1A2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    Zasoby i walory przyrodnicze miejscowości uzdrowiskowych;</w:t>
      </w:r>
    </w:p>
    <w:p w14:paraId="545D9F57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    Nowoczesne lecznictwo uzdrowiskowe;</w:t>
      </w:r>
    </w:p>
    <w:p w14:paraId="26B69E21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    Obiekty i formy spędzania wolnego czasu w uzdrowisku;</w:t>
      </w:r>
    </w:p>
    <w:p w14:paraId="46DD2371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    Usługi Spa@Wellnes w miejscowościach uzdrowiskowych;</w:t>
      </w:r>
    </w:p>
    <w:p w14:paraId="2CA57C85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    Kształtowanie przestrzeni i funkcji miejscowości uzdrowiskowych;</w:t>
      </w:r>
    </w:p>
    <w:p w14:paraId="63A6C551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    Rewitalizacja jako zjawisko społeczno-przestrzenne w uzdrowiskach;</w:t>
      </w:r>
    </w:p>
    <w:p w14:paraId="0FECADD0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    Antropopresja jako zagrożenie dla funkcjonowania uzdrowisk; </w:t>
      </w:r>
    </w:p>
    <w:p w14:paraId="05D4C1EF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    Innowacyjność usług uzdrowiskowych i ich wdrażanie; </w:t>
      </w:r>
    </w:p>
    <w:p w14:paraId="4E20983C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    Relacje samorząd terytorialny – gmina uzdrowiskowa; </w:t>
      </w:r>
    </w:p>
    <w:p w14:paraId="537D084B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    Rola szkolnictwa w przygotowaniu kadr dla uzdrowisk;</w:t>
      </w:r>
    </w:p>
    <w:p w14:paraId="7EB3FE8F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    Turystyka uzdrowiskowa w ujęciu ekonomicznym;</w:t>
      </w:r>
    </w:p>
    <w:p w14:paraId="5A39A191" w14:textId="77777777" w:rsidR="00FF1320" w:rsidRPr="00062E51" w:rsidRDefault="00FF1320" w:rsidP="00062E51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  <w:r w:rsidRPr="00062E51">
        <w:rPr>
          <w:color w:val="auto"/>
          <w:sz w:val="24"/>
          <w:szCs w:val="24"/>
        </w:rPr>
        <w:t xml:space="preserve">    Wpływ Covid-19 na funkcjonowanie uzdrowisk.</w:t>
      </w:r>
    </w:p>
    <w:p w14:paraId="6FF82DFC" w14:textId="77777777" w:rsidR="00FF1320" w:rsidRPr="00717DAD" w:rsidRDefault="00FF1320" w:rsidP="00E95919">
      <w:pPr>
        <w:suppressAutoHyphens/>
        <w:spacing w:before="0" w:after="0"/>
        <w:ind w:firstLine="144"/>
        <w:jc w:val="both"/>
        <w:rPr>
          <w:color w:val="auto"/>
          <w:sz w:val="24"/>
          <w:szCs w:val="24"/>
        </w:rPr>
      </w:pPr>
    </w:p>
    <w:p w14:paraId="1F09157C" w14:textId="77777777" w:rsidR="00FF1320" w:rsidRPr="00001D86" w:rsidRDefault="00FF1320" w:rsidP="000571AE">
      <w:pPr>
        <w:pStyle w:val="nagwek1"/>
        <w:spacing w:befor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ramowy program konferencji</w:t>
      </w:r>
    </w:p>
    <w:p w14:paraId="3A89F01E" w14:textId="77777777" w:rsidR="00FF1320" w:rsidRPr="006A2C5B" w:rsidRDefault="00FF1320" w:rsidP="000571AE">
      <w:pPr>
        <w:spacing w:before="0" w:after="20"/>
        <w:jc w:val="both"/>
        <w:rPr>
          <w:color w:val="auto"/>
          <w:sz w:val="24"/>
          <w:szCs w:val="24"/>
        </w:rPr>
      </w:pPr>
      <w:r w:rsidRPr="006A2C5B">
        <w:rPr>
          <w:color w:val="auto"/>
          <w:sz w:val="24"/>
          <w:szCs w:val="24"/>
        </w:rPr>
        <w:t>09.00</w:t>
      </w:r>
      <w:r>
        <w:rPr>
          <w:color w:val="auto"/>
          <w:sz w:val="24"/>
          <w:szCs w:val="24"/>
        </w:rPr>
        <w:t>-</w:t>
      </w:r>
      <w:r w:rsidRPr="006A2C5B">
        <w:rPr>
          <w:color w:val="auto"/>
          <w:sz w:val="24"/>
          <w:szCs w:val="24"/>
        </w:rPr>
        <w:t>09.30 otwarcie konferencji</w:t>
      </w:r>
    </w:p>
    <w:p w14:paraId="58CD7FF8" w14:textId="77777777" w:rsidR="00FF1320" w:rsidRPr="006A2C5B" w:rsidRDefault="00FF1320" w:rsidP="000571AE">
      <w:pPr>
        <w:spacing w:before="0" w:after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09.30-</w:t>
      </w:r>
      <w:r w:rsidRPr="006A2C5B">
        <w:rPr>
          <w:color w:val="auto"/>
          <w:sz w:val="24"/>
          <w:szCs w:val="24"/>
        </w:rPr>
        <w:t>11.00 sesja plenarna</w:t>
      </w:r>
    </w:p>
    <w:p w14:paraId="5EB33B76" w14:textId="77777777" w:rsidR="00FF1320" w:rsidRPr="006A2C5B" w:rsidRDefault="00FF1320" w:rsidP="000571AE">
      <w:pPr>
        <w:spacing w:before="0" w:after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11.00-</w:t>
      </w:r>
      <w:r w:rsidRPr="006A2C5B">
        <w:rPr>
          <w:color w:val="auto"/>
          <w:sz w:val="24"/>
          <w:szCs w:val="24"/>
        </w:rPr>
        <w:t>11.30 przerwa</w:t>
      </w:r>
    </w:p>
    <w:p w14:paraId="1CFD0D10" w14:textId="77777777" w:rsidR="00FF1320" w:rsidRPr="006A2C5B" w:rsidRDefault="00FF1320" w:rsidP="006A2C5B">
      <w:pPr>
        <w:spacing w:before="20" w:after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11.30-</w:t>
      </w:r>
      <w:r w:rsidRPr="006A2C5B">
        <w:rPr>
          <w:color w:val="auto"/>
          <w:sz w:val="24"/>
          <w:szCs w:val="24"/>
        </w:rPr>
        <w:t>13.00 sesja plenarna</w:t>
      </w:r>
    </w:p>
    <w:p w14:paraId="32EAE792" w14:textId="77777777" w:rsidR="00FF1320" w:rsidRPr="006A2C5B" w:rsidRDefault="00FF1320" w:rsidP="006A2C5B">
      <w:pPr>
        <w:spacing w:before="20" w:after="20"/>
        <w:jc w:val="both"/>
        <w:rPr>
          <w:color w:val="auto"/>
          <w:sz w:val="24"/>
          <w:szCs w:val="24"/>
        </w:rPr>
      </w:pPr>
      <w:r w:rsidRPr="006A2C5B">
        <w:rPr>
          <w:color w:val="auto"/>
          <w:sz w:val="24"/>
          <w:szCs w:val="24"/>
        </w:rPr>
        <w:t>13.00</w:t>
      </w:r>
      <w:r>
        <w:rPr>
          <w:color w:val="auto"/>
          <w:sz w:val="24"/>
          <w:szCs w:val="24"/>
        </w:rPr>
        <w:t>-</w:t>
      </w:r>
      <w:r w:rsidRPr="006A2C5B">
        <w:rPr>
          <w:color w:val="auto"/>
          <w:sz w:val="24"/>
          <w:szCs w:val="24"/>
        </w:rPr>
        <w:t>13.30 przerwa</w:t>
      </w:r>
    </w:p>
    <w:p w14:paraId="78C28DD3" w14:textId="77777777" w:rsidR="00FF1320" w:rsidRPr="006A2C5B" w:rsidRDefault="00FF1320" w:rsidP="006A2C5B">
      <w:pPr>
        <w:spacing w:before="20" w:after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13.30-</w:t>
      </w:r>
      <w:r w:rsidRPr="006A2C5B">
        <w:rPr>
          <w:color w:val="auto"/>
          <w:sz w:val="24"/>
          <w:szCs w:val="24"/>
        </w:rPr>
        <w:t>15.00 sesja plenarna</w:t>
      </w:r>
    </w:p>
    <w:p w14:paraId="5AC7C3EC" w14:textId="77777777" w:rsidR="00FF1320" w:rsidRDefault="00FF1320" w:rsidP="006A2C5B">
      <w:pPr>
        <w:spacing w:before="20" w:after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16.00-</w:t>
      </w:r>
      <w:r w:rsidRPr="006A2C5B">
        <w:rPr>
          <w:color w:val="auto"/>
          <w:sz w:val="24"/>
          <w:szCs w:val="24"/>
        </w:rPr>
        <w:t>16.30 dyskusja i zakończenie konferencji</w:t>
      </w:r>
    </w:p>
    <w:p w14:paraId="3CB420B5" w14:textId="77777777" w:rsidR="00FF1320" w:rsidRDefault="00FF1320" w:rsidP="00D85CC8">
      <w:pPr>
        <w:spacing w:before="20" w:after="20"/>
        <w:jc w:val="both"/>
        <w:rPr>
          <w:color w:val="auto"/>
          <w:sz w:val="24"/>
          <w:szCs w:val="24"/>
        </w:rPr>
      </w:pPr>
    </w:p>
    <w:p w14:paraId="65578FC6" w14:textId="77777777" w:rsidR="00FF1320" w:rsidRPr="00001D86" w:rsidRDefault="00FF1320" w:rsidP="00D85CC8">
      <w:pPr>
        <w:pStyle w:val="nagwek1"/>
        <w:spacing w:befor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konferencyjna</w:t>
      </w:r>
    </w:p>
    <w:p w14:paraId="6B339ED4" w14:textId="77777777" w:rsidR="00FF1320" w:rsidRDefault="00FF1320" w:rsidP="00F57145">
      <w:pPr>
        <w:spacing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Udział w konferencji jest płatny i wynosi 300,00 zł. </w:t>
      </w:r>
    </w:p>
    <w:p w14:paraId="746B495D" w14:textId="77777777" w:rsidR="00AC05E5" w:rsidRPr="00F20EF4" w:rsidRDefault="00FF1320" w:rsidP="00F57145">
      <w:pPr>
        <w:spacing w:before="0" w:after="0"/>
        <w:jc w:val="both"/>
        <w:rPr>
          <w:color w:val="auto"/>
          <w:sz w:val="24"/>
          <w:szCs w:val="24"/>
        </w:rPr>
      </w:pPr>
      <w:r w:rsidRPr="00186E98">
        <w:rPr>
          <w:color w:val="auto"/>
          <w:sz w:val="24"/>
          <w:szCs w:val="24"/>
        </w:rPr>
        <w:t xml:space="preserve">Prosimy o dokonywanie wpłat za uczestnictwo </w:t>
      </w:r>
      <w:r w:rsidR="00AC05E5">
        <w:rPr>
          <w:color w:val="auto"/>
          <w:sz w:val="24"/>
          <w:szCs w:val="24"/>
        </w:rPr>
        <w:t xml:space="preserve">w konferencji </w:t>
      </w:r>
      <w:r w:rsidR="00AC05E5" w:rsidRPr="00F20EF4">
        <w:rPr>
          <w:b/>
          <w:color w:val="auto"/>
          <w:sz w:val="24"/>
          <w:szCs w:val="24"/>
        </w:rPr>
        <w:t xml:space="preserve">do dnia </w:t>
      </w:r>
      <w:r w:rsidR="00AC05E5">
        <w:rPr>
          <w:b/>
          <w:color w:val="auto"/>
          <w:sz w:val="24"/>
          <w:szCs w:val="24"/>
        </w:rPr>
        <w:t>10</w:t>
      </w:r>
      <w:r w:rsidR="00AC05E5" w:rsidRPr="00F20EF4">
        <w:rPr>
          <w:b/>
          <w:color w:val="auto"/>
          <w:sz w:val="24"/>
          <w:szCs w:val="24"/>
        </w:rPr>
        <w:t xml:space="preserve"> </w:t>
      </w:r>
      <w:r w:rsidR="00AC05E5">
        <w:rPr>
          <w:b/>
          <w:color w:val="auto"/>
          <w:sz w:val="24"/>
          <w:szCs w:val="24"/>
        </w:rPr>
        <w:t>listopada 2021</w:t>
      </w:r>
      <w:r w:rsidR="00AC05E5" w:rsidRPr="00F20EF4">
        <w:rPr>
          <w:b/>
          <w:color w:val="auto"/>
          <w:sz w:val="24"/>
          <w:szCs w:val="24"/>
        </w:rPr>
        <w:t xml:space="preserve"> r.</w:t>
      </w:r>
    </w:p>
    <w:p w14:paraId="4A34B3B0" w14:textId="74DA0414" w:rsidR="00B072C2" w:rsidRDefault="00FF1320" w:rsidP="00F57145">
      <w:pPr>
        <w:spacing w:before="0" w:after="0"/>
        <w:jc w:val="both"/>
        <w:rPr>
          <w:color w:val="auto"/>
          <w:sz w:val="24"/>
          <w:szCs w:val="24"/>
        </w:rPr>
      </w:pPr>
      <w:r w:rsidRPr="00186E98">
        <w:rPr>
          <w:color w:val="auto"/>
          <w:sz w:val="24"/>
          <w:szCs w:val="24"/>
        </w:rPr>
        <w:t xml:space="preserve">na konto: </w:t>
      </w:r>
    </w:p>
    <w:p w14:paraId="6ADB592A" w14:textId="77777777" w:rsidR="00B072C2" w:rsidRPr="00186E98" w:rsidRDefault="00B072C2" w:rsidP="00F57145">
      <w:pPr>
        <w:spacing w:before="0" w:after="0"/>
        <w:jc w:val="both"/>
        <w:rPr>
          <w:color w:val="auto"/>
          <w:sz w:val="24"/>
          <w:szCs w:val="24"/>
        </w:rPr>
      </w:pPr>
    </w:p>
    <w:p w14:paraId="51C95DC3" w14:textId="77777777" w:rsidR="00FF1320" w:rsidRPr="00186E98" w:rsidRDefault="00FF1320" w:rsidP="00F57145">
      <w:pPr>
        <w:spacing w:before="0" w:after="0"/>
        <w:jc w:val="both"/>
        <w:rPr>
          <w:color w:val="auto"/>
          <w:sz w:val="24"/>
          <w:szCs w:val="24"/>
        </w:rPr>
      </w:pPr>
      <w:r w:rsidRPr="00186E98">
        <w:rPr>
          <w:color w:val="auto"/>
          <w:sz w:val="24"/>
          <w:szCs w:val="24"/>
        </w:rPr>
        <w:t>Akademia Pomorska w Słupsku</w:t>
      </w:r>
    </w:p>
    <w:p w14:paraId="351ED456" w14:textId="77777777" w:rsidR="00FF1320" w:rsidRPr="00186E98" w:rsidRDefault="00FF1320" w:rsidP="00F57145">
      <w:pPr>
        <w:spacing w:before="0" w:after="0"/>
        <w:jc w:val="both"/>
        <w:rPr>
          <w:color w:val="auto"/>
          <w:sz w:val="24"/>
          <w:szCs w:val="24"/>
        </w:rPr>
      </w:pPr>
      <w:r w:rsidRPr="00186E98">
        <w:rPr>
          <w:color w:val="auto"/>
          <w:sz w:val="24"/>
          <w:szCs w:val="24"/>
        </w:rPr>
        <w:t>ul. Arciszewskiego 22A</w:t>
      </w:r>
    </w:p>
    <w:p w14:paraId="7AC4C08E" w14:textId="77777777" w:rsidR="00FF1320" w:rsidRDefault="00FF1320" w:rsidP="00F57145">
      <w:pPr>
        <w:spacing w:before="0" w:after="0"/>
        <w:jc w:val="both"/>
        <w:rPr>
          <w:color w:val="auto"/>
          <w:sz w:val="24"/>
          <w:szCs w:val="24"/>
        </w:rPr>
      </w:pPr>
      <w:r w:rsidRPr="00186E98">
        <w:rPr>
          <w:color w:val="auto"/>
          <w:sz w:val="24"/>
          <w:szCs w:val="24"/>
        </w:rPr>
        <w:t>76-200 Słupsk</w:t>
      </w:r>
    </w:p>
    <w:p w14:paraId="691BF534" w14:textId="77777777" w:rsidR="00FF1320" w:rsidRPr="00292FEA" w:rsidRDefault="00FF1320" w:rsidP="00B072C2">
      <w:pPr>
        <w:spacing w:before="0" w:after="0"/>
        <w:jc w:val="both"/>
        <w:rPr>
          <w:color w:val="auto"/>
          <w:sz w:val="24"/>
          <w:szCs w:val="24"/>
        </w:rPr>
      </w:pPr>
      <w:r w:rsidRPr="00292FEA">
        <w:rPr>
          <w:color w:val="auto"/>
          <w:sz w:val="24"/>
          <w:szCs w:val="24"/>
        </w:rPr>
        <w:lastRenderedPageBreak/>
        <w:t>nr konta: 02 1240 3770 1111 0000 4068 0617</w:t>
      </w:r>
    </w:p>
    <w:p w14:paraId="709AC233" w14:textId="77777777" w:rsidR="00FF1320" w:rsidRPr="00186E98" w:rsidRDefault="00FF1320" w:rsidP="00B072C2">
      <w:pPr>
        <w:spacing w:before="0" w:after="0"/>
        <w:jc w:val="both"/>
        <w:rPr>
          <w:color w:val="FF0000"/>
          <w:sz w:val="24"/>
          <w:szCs w:val="24"/>
        </w:rPr>
      </w:pPr>
    </w:p>
    <w:p w14:paraId="7C191775" w14:textId="77777777" w:rsidR="00FF1320" w:rsidRPr="00292FEA" w:rsidRDefault="00FF1320" w:rsidP="00B072C2">
      <w:pPr>
        <w:spacing w:before="0" w:after="0"/>
        <w:jc w:val="both"/>
        <w:rPr>
          <w:color w:val="auto"/>
          <w:sz w:val="24"/>
          <w:szCs w:val="24"/>
        </w:rPr>
      </w:pPr>
      <w:r w:rsidRPr="00292FEA">
        <w:rPr>
          <w:color w:val="auto"/>
          <w:sz w:val="24"/>
          <w:szCs w:val="24"/>
        </w:rPr>
        <w:t xml:space="preserve">W tytule wpłaty </w:t>
      </w:r>
      <w:r>
        <w:rPr>
          <w:color w:val="auto"/>
          <w:sz w:val="24"/>
          <w:szCs w:val="24"/>
        </w:rPr>
        <w:t>prosimy</w:t>
      </w:r>
      <w:r w:rsidRPr="00292FEA">
        <w:rPr>
          <w:color w:val="auto"/>
          <w:sz w:val="24"/>
          <w:szCs w:val="24"/>
        </w:rPr>
        <w:t xml:space="preserve"> o podanie w następującej kolejności:</w:t>
      </w:r>
    </w:p>
    <w:p w14:paraId="69A5EA4C" w14:textId="77777777" w:rsidR="00FF1320" w:rsidRPr="00292FEA" w:rsidRDefault="00FF1320" w:rsidP="00B072C2">
      <w:pPr>
        <w:spacing w:before="0" w:after="0"/>
        <w:jc w:val="both"/>
        <w:rPr>
          <w:color w:val="auto"/>
          <w:sz w:val="24"/>
          <w:szCs w:val="24"/>
        </w:rPr>
      </w:pPr>
      <w:r w:rsidRPr="00292FEA"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</w:rPr>
        <w:t xml:space="preserve">nr subkonta konferencji, tj.: </w:t>
      </w:r>
      <w:r w:rsidRPr="00292FEA">
        <w:rPr>
          <w:color w:val="auto"/>
          <w:sz w:val="24"/>
          <w:szCs w:val="24"/>
        </w:rPr>
        <w:t>249-563</w:t>
      </w:r>
    </w:p>
    <w:p w14:paraId="1D1A5D1F" w14:textId="77777777" w:rsidR="00FF1320" w:rsidRPr="00292FEA" w:rsidRDefault="00FF1320" w:rsidP="00B072C2">
      <w:pPr>
        <w:spacing w:before="0" w:after="0"/>
        <w:jc w:val="both"/>
        <w:rPr>
          <w:color w:val="auto"/>
          <w:sz w:val="24"/>
          <w:szCs w:val="24"/>
        </w:rPr>
      </w:pPr>
      <w:r w:rsidRPr="00292FEA">
        <w:rPr>
          <w:color w:val="auto"/>
          <w:sz w:val="24"/>
          <w:szCs w:val="24"/>
        </w:rPr>
        <w:t>- nazwa konferencji</w:t>
      </w:r>
    </w:p>
    <w:p w14:paraId="17733D3D" w14:textId="77777777" w:rsidR="00FF1320" w:rsidRPr="00292FEA" w:rsidRDefault="00FF1320" w:rsidP="00B072C2">
      <w:pPr>
        <w:spacing w:before="0" w:after="0"/>
        <w:jc w:val="both"/>
        <w:rPr>
          <w:color w:val="auto"/>
          <w:sz w:val="24"/>
          <w:szCs w:val="24"/>
        </w:rPr>
      </w:pPr>
      <w:r w:rsidRPr="00292FEA">
        <w:rPr>
          <w:color w:val="auto"/>
          <w:sz w:val="24"/>
          <w:szCs w:val="24"/>
        </w:rPr>
        <w:t>- imię i nazwisko uczestnika</w:t>
      </w:r>
    </w:p>
    <w:p w14:paraId="3B0111DF" w14:textId="77777777" w:rsidR="00FF1320" w:rsidRPr="00292FEA" w:rsidRDefault="00FF1320" w:rsidP="00B072C2">
      <w:pPr>
        <w:spacing w:before="0" w:after="0"/>
        <w:jc w:val="both"/>
        <w:rPr>
          <w:color w:val="auto"/>
          <w:sz w:val="24"/>
          <w:szCs w:val="24"/>
        </w:rPr>
      </w:pPr>
    </w:p>
    <w:p w14:paraId="33176125" w14:textId="77777777" w:rsidR="00FF1320" w:rsidRPr="00292FEA" w:rsidRDefault="00FF1320" w:rsidP="00B072C2">
      <w:pPr>
        <w:spacing w:before="0" w:after="0"/>
        <w:jc w:val="both"/>
        <w:rPr>
          <w:color w:val="auto"/>
          <w:sz w:val="24"/>
          <w:szCs w:val="24"/>
        </w:rPr>
      </w:pPr>
      <w:r w:rsidRPr="00292FEA">
        <w:rPr>
          <w:color w:val="auto"/>
          <w:sz w:val="24"/>
          <w:szCs w:val="24"/>
        </w:rPr>
        <w:t>Przelew</w:t>
      </w:r>
      <w:r>
        <w:rPr>
          <w:color w:val="auto"/>
          <w:sz w:val="24"/>
          <w:szCs w:val="24"/>
        </w:rPr>
        <w:t>y</w:t>
      </w:r>
      <w:r w:rsidRPr="00292FEA">
        <w:rPr>
          <w:color w:val="auto"/>
          <w:sz w:val="24"/>
          <w:szCs w:val="24"/>
        </w:rPr>
        <w:t xml:space="preserve"> z zagranicy:</w:t>
      </w:r>
    </w:p>
    <w:p w14:paraId="22F686B5" w14:textId="77777777" w:rsidR="00FF1320" w:rsidRPr="00292FEA" w:rsidRDefault="00FF1320" w:rsidP="00B072C2">
      <w:pPr>
        <w:spacing w:before="0" w:after="0"/>
        <w:jc w:val="both"/>
        <w:rPr>
          <w:color w:val="auto"/>
          <w:sz w:val="24"/>
          <w:szCs w:val="24"/>
        </w:rPr>
      </w:pPr>
      <w:r w:rsidRPr="00292FEA">
        <w:rPr>
          <w:color w:val="auto"/>
          <w:sz w:val="24"/>
          <w:szCs w:val="24"/>
        </w:rPr>
        <w:t>SWIFT/BIC:  PKOPPLPW</w:t>
      </w:r>
    </w:p>
    <w:p w14:paraId="669AA56B" w14:textId="77777777" w:rsidR="00FF1320" w:rsidRDefault="00FF1320" w:rsidP="00B072C2">
      <w:pPr>
        <w:spacing w:before="0" w:after="0"/>
        <w:jc w:val="both"/>
        <w:rPr>
          <w:color w:val="auto"/>
          <w:sz w:val="24"/>
          <w:szCs w:val="24"/>
        </w:rPr>
      </w:pPr>
      <w:r w:rsidRPr="00292FEA">
        <w:rPr>
          <w:color w:val="auto"/>
          <w:sz w:val="24"/>
          <w:szCs w:val="24"/>
        </w:rPr>
        <w:t>IBAN:  PL02124037701111000040680617</w:t>
      </w:r>
    </w:p>
    <w:p w14:paraId="55C8E7A4" w14:textId="77777777" w:rsidR="00FF1320" w:rsidRPr="00F20EF4" w:rsidRDefault="00FF1320" w:rsidP="00B072C2">
      <w:pPr>
        <w:spacing w:before="0" w:after="0"/>
        <w:jc w:val="both"/>
        <w:rPr>
          <w:color w:val="auto"/>
          <w:sz w:val="24"/>
          <w:szCs w:val="24"/>
        </w:rPr>
      </w:pPr>
    </w:p>
    <w:p w14:paraId="176B5C64" w14:textId="77777777" w:rsidR="00FF1320" w:rsidRDefault="00FF1320" w:rsidP="00B072C2">
      <w:pPr>
        <w:spacing w:before="0" w:after="0"/>
        <w:jc w:val="both"/>
        <w:rPr>
          <w:color w:val="auto"/>
          <w:sz w:val="24"/>
          <w:szCs w:val="24"/>
        </w:rPr>
      </w:pPr>
      <w:r w:rsidRPr="00F20EF4">
        <w:rPr>
          <w:color w:val="auto"/>
          <w:sz w:val="24"/>
          <w:szCs w:val="24"/>
        </w:rPr>
        <w:t>Konferencja odbędzie się na platformie MS TEAMS. Link do spotkania zostanie wysłany w osobnym mailu do osób, które zgłoszą chęć udziału w konferencji</w:t>
      </w:r>
      <w:r>
        <w:rPr>
          <w:color w:val="auto"/>
          <w:sz w:val="24"/>
          <w:szCs w:val="24"/>
        </w:rPr>
        <w:t>.</w:t>
      </w:r>
    </w:p>
    <w:p w14:paraId="0CC42BB1" w14:textId="6BE37AF8" w:rsidR="00FF1320" w:rsidRPr="00092717" w:rsidRDefault="00FF1320" w:rsidP="0077128D">
      <w:pPr>
        <w:pStyle w:val="nagwek1"/>
        <w:tabs>
          <w:tab w:val="left" w:pos="144"/>
          <w:tab w:val="left" w:pos="1276"/>
        </w:tabs>
        <w:spacing w:beforeLines="30" w:before="72" w:afterLines="30" w:after="72"/>
        <w:rPr>
          <w:b/>
          <w:sz w:val="24"/>
          <w:szCs w:val="24"/>
        </w:rPr>
        <w:sectPr w:rsidR="00FF1320" w:rsidRPr="00092717" w:rsidSect="00F57145">
          <w:pgSz w:w="11907" w:h="16839" w:code="9"/>
          <w:pgMar w:top="851" w:right="1080" w:bottom="1080" w:left="1080" w:header="864" w:footer="709" w:gutter="0"/>
          <w:pgBorders w:display="notFirstPage"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titlePg/>
          <w:rtlGutter/>
          <w:docGrid w:linePitch="360"/>
        </w:sectPr>
      </w:pPr>
      <w:r>
        <w:rPr>
          <w:b/>
          <w:sz w:val="24"/>
          <w:szCs w:val="24"/>
        </w:rPr>
        <w:t>Komitet</w:t>
      </w:r>
      <w:r w:rsidR="007712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Naukowy</w:t>
      </w:r>
    </w:p>
    <w:p w14:paraId="5CCCE417" w14:textId="77777777" w:rsidR="00FF1320" w:rsidRDefault="00FF1320" w:rsidP="002830E3">
      <w:pPr>
        <w:suppressAutoHyphens/>
        <w:spacing w:beforeLines="30" w:before="72" w:afterLines="30" w:after="72"/>
        <w:rPr>
          <w:color w:val="auto"/>
          <w:sz w:val="22"/>
          <w:szCs w:val="22"/>
        </w:rPr>
      </w:pPr>
      <w:bookmarkStart w:id="2" w:name="_Hlk82712077"/>
      <w:r w:rsidRPr="00062E51">
        <w:rPr>
          <w:color w:val="auto"/>
          <w:sz w:val="22"/>
          <w:szCs w:val="22"/>
        </w:rPr>
        <w:t>dr hab. Iwona Jażewicz, prof. AP - przewodnicząca</w:t>
      </w:r>
      <w:r w:rsidRPr="00062E51">
        <w:rPr>
          <w:color w:val="auto"/>
          <w:sz w:val="22"/>
          <w:szCs w:val="22"/>
        </w:rPr>
        <w:br/>
        <w:t>(Akademia Pomorska w Słupsku)</w:t>
      </w:r>
    </w:p>
    <w:p w14:paraId="3B572870" w14:textId="77777777" w:rsidR="00FF1320" w:rsidRPr="00062E51" w:rsidRDefault="00FF1320" w:rsidP="002830E3">
      <w:pPr>
        <w:suppressAutoHyphens/>
        <w:spacing w:beforeLines="30" w:before="72" w:afterLines="30" w:after="7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prof. dr hab. Andrzej Matczak </w:t>
      </w:r>
      <w:r>
        <w:rPr>
          <w:color w:val="auto"/>
          <w:sz w:val="22"/>
          <w:szCs w:val="22"/>
        </w:rPr>
        <w:br/>
      </w:r>
      <w:r w:rsidRPr="00D85CC8">
        <w:rPr>
          <w:color w:val="auto"/>
          <w:sz w:val="22"/>
          <w:szCs w:val="22"/>
        </w:rPr>
        <w:t>(Uniwersytet Łódzki)</w:t>
      </w:r>
    </w:p>
    <w:p w14:paraId="19B7219D" w14:textId="77777777" w:rsidR="00FF1320" w:rsidRDefault="00FF1320" w:rsidP="002830E3">
      <w:pPr>
        <w:suppressAutoHyphens/>
        <w:spacing w:beforeLines="30" w:before="72" w:afterLines="30" w:after="72"/>
        <w:rPr>
          <w:color w:val="auto"/>
          <w:sz w:val="22"/>
          <w:szCs w:val="22"/>
        </w:rPr>
      </w:pPr>
      <w:r w:rsidRPr="00062E51">
        <w:rPr>
          <w:color w:val="auto"/>
          <w:sz w:val="22"/>
          <w:szCs w:val="22"/>
        </w:rPr>
        <w:t>prof. dr hab. Mirosław Mika</w:t>
      </w:r>
      <w:r w:rsidR="00CD7A34">
        <w:rPr>
          <w:color w:val="auto"/>
          <w:sz w:val="22"/>
          <w:szCs w:val="22"/>
        </w:rPr>
        <w:br/>
      </w:r>
      <w:r w:rsidR="00CD7A34" w:rsidRPr="00062E51">
        <w:rPr>
          <w:color w:val="auto"/>
          <w:sz w:val="22"/>
          <w:szCs w:val="22"/>
        </w:rPr>
        <w:t>(Uniwersytet Jagielloński)</w:t>
      </w:r>
    </w:p>
    <w:p w14:paraId="21913E1B" w14:textId="77777777" w:rsidR="00CD7A34" w:rsidRPr="00062E51" w:rsidRDefault="00CD7A34" w:rsidP="00CD7A34">
      <w:pPr>
        <w:suppressAutoHyphens/>
        <w:spacing w:beforeLines="30" w:before="72" w:afterLines="30" w:after="72"/>
        <w:rPr>
          <w:color w:val="auto"/>
          <w:sz w:val="22"/>
          <w:szCs w:val="22"/>
        </w:rPr>
      </w:pPr>
      <w:r w:rsidRPr="00062E51">
        <w:rPr>
          <w:color w:val="auto"/>
          <w:sz w:val="22"/>
          <w:szCs w:val="22"/>
        </w:rPr>
        <w:t xml:space="preserve">prof. dr hab. Ivan Pirozhnik </w:t>
      </w:r>
      <w:r w:rsidRPr="00062E51">
        <w:rPr>
          <w:color w:val="auto"/>
          <w:sz w:val="22"/>
          <w:szCs w:val="22"/>
        </w:rPr>
        <w:br/>
        <w:t>(Akademia Pomorska w Słupsku)</w:t>
      </w:r>
    </w:p>
    <w:p w14:paraId="5C0862E1" w14:textId="77777777" w:rsidR="00CD7A34" w:rsidRDefault="00CD7A34" w:rsidP="00CD7A34">
      <w:pPr>
        <w:suppressAutoHyphens/>
        <w:spacing w:beforeLines="30" w:before="72" w:afterLines="30" w:after="72"/>
        <w:rPr>
          <w:color w:val="auto"/>
          <w:sz w:val="22"/>
          <w:szCs w:val="22"/>
        </w:rPr>
      </w:pPr>
      <w:r w:rsidRPr="00062E51">
        <w:rPr>
          <w:color w:val="auto"/>
          <w:sz w:val="22"/>
          <w:szCs w:val="22"/>
        </w:rPr>
        <w:t xml:space="preserve">prof. dr hab. Eugeniusz Rydz </w:t>
      </w:r>
      <w:r w:rsidRPr="00062E51">
        <w:rPr>
          <w:color w:val="auto"/>
          <w:sz w:val="22"/>
          <w:szCs w:val="22"/>
        </w:rPr>
        <w:br/>
        <w:t>(Akademia Pomorska w Słupsku)</w:t>
      </w:r>
    </w:p>
    <w:p w14:paraId="48C6401C" w14:textId="77777777" w:rsidR="00CD7A34" w:rsidRDefault="00CD7A34" w:rsidP="00CD7A34">
      <w:pPr>
        <w:suppressAutoHyphens/>
        <w:spacing w:beforeLines="30" w:before="72" w:afterLines="30" w:after="7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062E51">
        <w:rPr>
          <w:color w:val="auto"/>
          <w:sz w:val="22"/>
          <w:szCs w:val="22"/>
        </w:rPr>
        <w:t>rof. dr hab. inż. Adam R. Szromek</w:t>
      </w:r>
      <w:r>
        <w:rPr>
          <w:color w:val="auto"/>
          <w:sz w:val="22"/>
          <w:szCs w:val="22"/>
        </w:rPr>
        <w:br/>
        <w:t>(</w:t>
      </w:r>
      <w:r w:rsidRPr="00062E51">
        <w:rPr>
          <w:color w:val="auto"/>
          <w:sz w:val="22"/>
          <w:szCs w:val="22"/>
        </w:rPr>
        <w:t>Politechnika Śląska</w:t>
      </w:r>
      <w:r>
        <w:rPr>
          <w:color w:val="auto"/>
          <w:sz w:val="22"/>
          <w:szCs w:val="22"/>
        </w:rPr>
        <w:t>)</w:t>
      </w:r>
    </w:p>
    <w:p w14:paraId="750D21D7" w14:textId="77777777" w:rsidR="0077128D" w:rsidRDefault="0077128D" w:rsidP="0077128D">
      <w:pPr>
        <w:suppressAutoHyphens/>
        <w:spacing w:beforeLines="30" w:before="72" w:afterLines="30" w:after="72"/>
        <w:rPr>
          <w:color w:val="auto"/>
          <w:sz w:val="22"/>
          <w:szCs w:val="22"/>
        </w:rPr>
      </w:pPr>
      <w:r w:rsidRPr="00062E51">
        <w:rPr>
          <w:color w:val="auto"/>
          <w:sz w:val="22"/>
          <w:szCs w:val="22"/>
        </w:rPr>
        <w:t>dr hab. Tomasz Michalski, prof. UG</w:t>
      </w:r>
      <w:r>
        <w:rPr>
          <w:color w:val="auto"/>
          <w:sz w:val="22"/>
          <w:szCs w:val="22"/>
        </w:rPr>
        <w:br/>
      </w:r>
      <w:r w:rsidRPr="00062E51">
        <w:rPr>
          <w:color w:val="auto"/>
          <w:sz w:val="22"/>
          <w:szCs w:val="22"/>
        </w:rPr>
        <w:t>(Uniwersytet Gdański)</w:t>
      </w:r>
    </w:p>
    <w:p w14:paraId="78963B00" w14:textId="77777777" w:rsidR="00CD7A34" w:rsidRDefault="00CD7A34" w:rsidP="00CD7A34">
      <w:pPr>
        <w:suppressAutoHyphens/>
        <w:spacing w:beforeLines="30" w:before="72" w:afterLines="30" w:after="7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 Grzegorz Kwiatkowski, prof. PK</w:t>
      </w:r>
      <w:r>
        <w:rPr>
          <w:color w:val="auto"/>
          <w:sz w:val="22"/>
          <w:szCs w:val="22"/>
        </w:rPr>
        <w:br/>
        <w:t>(Politechnika Koszalińska)</w:t>
      </w:r>
    </w:p>
    <w:p w14:paraId="76C18D1F" w14:textId="77777777" w:rsidR="00CD7A34" w:rsidRDefault="00CD7A34" w:rsidP="002830E3">
      <w:pPr>
        <w:suppressAutoHyphens/>
        <w:spacing w:beforeLines="30" w:before="72" w:afterLines="30" w:after="72"/>
        <w:rPr>
          <w:color w:val="auto"/>
          <w:sz w:val="22"/>
          <w:szCs w:val="22"/>
        </w:rPr>
      </w:pPr>
    </w:p>
    <w:bookmarkEnd w:id="2"/>
    <w:p w14:paraId="7A4FD180" w14:textId="77777777" w:rsidR="00FF1320" w:rsidRDefault="00FF1320" w:rsidP="00062E51"/>
    <w:p w14:paraId="6325036C" w14:textId="77777777" w:rsidR="00FF1320" w:rsidRPr="00062E51" w:rsidRDefault="00FF1320" w:rsidP="00062E51">
      <w:pPr>
        <w:sectPr w:rsidR="00FF1320" w:rsidRPr="00062E51" w:rsidSect="00F20EF4">
          <w:type w:val="continuous"/>
          <w:pgSz w:w="11907" w:h="16839" w:code="9"/>
          <w:pgMar w:top="1418" w:right="1080" w:bottom="1080" w:left="1080" w:header="864" w:footer="709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num="2" w:space="708"/>
          <w:titlePg/>
          <w:docGrid w:linePitch="360"/>
        </w:sectPr>
      </w:pPr>
    </w:p>
    <w:p w14:paraId="1E01440B" w14:textId="77777777" w:rsidR="00FF1320" w:rsidRPr="00001D86" w:rsidRDefault="00FF1320" w:rsidP="002830E3">
      <w:pPr>
        <w:pStyle w:val="nagwek1"/>
        <w:spacing w:beforeLines="30" w:before="72" w:afterLines="30" w:after="72"/>
        <w:jc w:val="both"/>
        <w:rPr>
          <w:b/>
          <w:sz w:val="24"/>
          <w:szCs w:val="24"/>
        </w:rPr>
      </w:pPr>
      <w:r w:rsidRPr="00001D86">
        <w:rPr>
          <w:b/>
          <w:sz w:val="24"/>
          <w:szCs w:val="24"/>
        </w:rPr>
        <w:t>Komitet Organizacyjny</w:t>
      </w:r>
    </w:p>
    <w:p w14:paraId="319C0C80" w14:textId="77777777" w:rsidR="00FF1320" w:rsidRDefault="00FF1320" w:rsidP="002830E3">
      <w:pPr>
        <w:spacing w:beforeLines="30" w:before="72" w:afterLines="30" w:after="72"/>
        <w:jc w:val="both"/>
        <w:rPr>
          <w:color w:val="auto"/>
          <w:sz w:val="24"/>
          <w:szCs w:val="24"/>
        </w:rPr>
      </w:pPr>
      <w:bookmarkStart w:id="3" w:name="_Hlk82712174"/>
      <w:r>
        <w:rPr>
          <w:color w:val="auto"/>
          <w:sz w:val="24"/>
          <w:szCs w:val="24"/>
        </w:rPr>
        <w:t>dr Gabriela Czapiewska – przewodnicząca</w:t>
      </w:r>
    </w:p>
    <w:p w14:paraId="4A984E4F" w14:textId="77777777" w:rsidR="00FF1320" w:rsidRPr="00717DAD" w:rsidRDefault="00FF1320" w:rsidP="002830E3">
      <w:pPr>
        <w:spacing w:beforeLines="30" w:before="72" w:afterLines="30" w:after="7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 Aleksandra Zienkiewicz</w:t>
      </w:r>
      <w:r w:rsidRPr="00F20EF4">
        <w:rPr>
          <w:color w:val="auto"/>
          <w:sz w:val="24"/>
          <w:szCs w:val="24"/>
        </w:rPr>
        <w:t xml:space="preserve"> – sekretarz</w:t>
      </w:r>
    </w:p>
    <w:bookmarkEnd w:id="3"/>
    <w:p w14:paraId="5001154C" w14:textId="77777777" w:rsidR="00FF1320" w:rsidRPr="00001D86" w:rsidRDefault="00FF1320" w:rsidP="002830E3">
      <w:pPr>
        <w:pStyle w:val="nagwek1"/>
        <w:spacing w:beforeLines="30" w:before="72" w:afterLines="30" w:after="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nadsyłania zgłoszeń</w:t>
      </w:r>
    </w:p>
    <w:p w14:paraId="549AF454" w14:textId="77777777" w:rsidR="00FF1320" w:rsidRDefault="00FF1320" w:rsidP="002830E3">
      <w:pPr>
        <w:spacing w:beforeLines="30" w:before="72" w:afterLines="30" w:after="7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Prosimy o dokonanie rejestracji </w:t>
      </w:r>
      <w:r w:rsidRPr="00F20EF4">
        <w:rPr>
          <w:color w:val="auto"/>
          <w:sz w:val="24"/>
          <w:szCs w:val="24"/>
        </w:rPr>
        <w:t xml:space="preserve"> w formie elektronicznej na </w:t>
      </w:r>
      <w:r>
        <w:rPr>
          <w:color w:val="auto"/>
          <w:sz w:val="24"/>
          <w:szCs w:val="24"/>
        </w:rPr>
        <w:t>stronie internetowej Konferencji</w:t>
      </w:r>
      <w:r w:rsidRPr="00F20EF4">
        <w:rPr>
          <w:color w:val="auto"/>
          <w:sz w:val="24"/>
          <w:szCs w:val="24"/>
        </w:rPr>
        <w:t xml:space="preserve">: </w:t>
      </w:r>
    </w:p>
    <w:p w14:paraId="579C0DAF" w14:textId="77777777" w:rsidR="00FF1320" w:rsidRDefault="00123810" w:rsidP="002830E3">
      <w:pPr>
        <w:spacing w:beforeLines="30" w:before="72" w:afterLines="30" w:after="72"/>
        <w:jc w:val="both"/>
        <w:rPr>
          <w:color w:val="auto"/>
          <w:sz w:val="24"/>
          <w:szCs w:val="24"/>
        </w:rPr>
      </w:pPr>
      <w:hyperlink r:id="rId10" w:history="1">
        <w:r w:rsidR="00FF1320" w:rsidRPr="00470EE7">
          <w:rPr>
            <w:rStyle w:val="Hipercze"/>
            <w:sz w:val="24"/>
            <w:szCs w:val="24"/>
          </w:rPr>
          <w:t>https://uzdrowiskaeuropy.eu/</w:t>
        </w:r>
      </w:hyperlink>
    </w:p>
    <w:p w14:paraId="18C5E43E" w14:textId="77777777" w:rsidR="00FF1320" w:rsidRPr="00F20EF4" w:rsidRDefault="00FF1320" w:rsidP="002830E3">
      <w:pPr>
        <w:spacing w:beforeLines="30" w:before="72" w:afterLines="30" w:after="72"/>
        <w:jc w:val="both"/>
        <w:rPr>
          <w:color w:val="auto"/>
          <w:sz w:val="24"/>
          <w:szCs w:val="24"/>
        </w:rPr>
      </w:pPr>
      <w:r w:rsidRPr="00F20EF4">
        <w:rPr>
          <w:color w:val="auto"/>
          <w:sz w:val="24"/>
          <w:szCs w:val="24"/>
        </w:rPr>
        <w:t xml:space="preserve">Termin zgłoszenia uczestnictwa wraz z tytułem referatu: </w:t>
      </w:r>
      <w:r w:rsidRPr="00F20EF4">
        <w:rPr>
          <w:b/>
          <w:color w:val="auto"/>
          <w:sz w:val="24"/>
          <w:szCs w:val="24"/>
        </w:rPr>
        <w:t xml:space="preserve">do dnia </w:t>
      </w:r>
      <w:r>
        <w:rPr>
          <w:b/>
          <w:color w:val="auto"/>
          <w:sz w:val="24"/>
          <w:szCs w:val="24"/>
        </w:rPr>
        <w:t>10</w:t>
      </w:r>
      <w:r w:rsidRPr="00F20EF4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listopada 2021</w:t>
      </w:r>
      <w:r w:rsidRPr="00F20EF4">
        <w:rPr>
          <w:b/>
          <w:color w:val="auto"/>
          <w:sz w:val="24"/>
          <w:szCs w:val="24"/>
        </w:rPr>
        <w:t xml:space="preserve"> r.</w:t>
      </w:r>
    </w:p>
    <w:p w14:paraId="7AD1E70D" w14:textId="77777777" w:rsidR="00FF1320" w:rsidRPr="00001D86" w:rsidRDefault="00FF1320" w:rsidP="002830E3">
      <w:pPr>
        <w:pStyle w:val="nagwek1"/>
        <w:spacing w:beforeLines="30" w:before="72" w:afterLines="30" w:after="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publikacja wystąpień</w:t>
      </w:r>
    </w:p>
    <w:p w14:paraId="6199D754" w14:textId="77777777" w:rsidR="00FF1320" w:rsidRDefault="00FF1320" w:rsidP="00CD7A34">
      <w:pPr>
        <w:suppressAutoHyphens/>
        <w:spacing w:before="0" w:after="0"/>
        <w:jc w:val="both"/>
        <w:rPr>
          <w:color w:val="auto"/>
          <w:sz w:val="24"/>
          <w:szCs w:val="24"/>
        </w:rPr>
      </w:pPr>
      <w:r w:rsidRPr="00F20EF4">
        <w:rPr>
          <w:color w:val="auto"/>
          <w:sz w:val="24"/>
          <w:szCs w:val="24"/>
        </w:rPr>
        <w:t xml:space="preserve">Istnieje </w:t>
      </w:r>
      <w:r>
        <w:rPr>
          <w:color w:val="auto"/>
          <w:sz w:val="24"/>
          <w:szCs w:val="24"/>
        </w:rPr>
        <w:t>możliwość publikacji wystąpień:</w:t>
      </w:r>
    </w:p>
    <w:p w14:paraId="65E6AA39" w14:textId="77777777" w:rsidR="00CD7A34" w:rsidRDefault="00CD7A34" w:rsidP="00CD7A34">
      <w:pPr>
        <w:suppressAutoHyphens/>
        <w:spacing w:before="0" w:after="0"/>
        <w:jc w:val="both"/>
        <w:rPr>
          <w:color w:val="auto"/>
          <w:sz w:val="24"/>
          <w:szCs w:val="24"/>
        </w:rPr>
      </w:pPr>
    </w:p>
    <w:p w14:paraId="5D1D3E72" w14:textId="2433521B" w:rsidR="00FF1320" w:rsidRPr="00004868" w:rsidRDefault="00FF1320" w:rsidP="00CD7A34">
      <w:pPr>
        <w:numPr>
          <w:ilvl w:val="0"/>
          <w:numId w:val="2"/>
        </w:numPr>
        <w:spacing w:before="0" w:after="0"/>
        <w:rPr>
          <w:color w:val="auto"/>
          <w:sz w:val="24"/>
          <w:szCs w:val="24"/>
          <w:lang w:val="en-US"/>
        </w:rPr>
      </w:pPr>
      <w:r w:rsidRPr="00004868">
        <w:rPr>
          <w:color w:val="auto"/>
          <w:sz w:val="24"/>
          <w:szCs w:val="24"/>
          <w:lang w:val="en-US"/>
        </w:rPr>
        <w:t xml:space="preserve">Journal of Geography, Politics and Society (40 pkt, język angielski) </w:t>
      </w:r>
    </w:p>
    <w:p w14:paraId="45F19147" w14:textId="77777777" w:rsidR="00FF1320" w:rsidRPr="00004868" w:rsidRDefault="00FF1320" w:rsidP="00CD7A34">
      <w:pPr>
        <w:numPr>
          <w:ilvl w:val="0"/>
          <w:numId w:val="2"/>
        </w:numPr>
        <w:spacing w:before="0" w:after="0"/>
        <w:rPr>
          <w:color w:val="auto"/>
          <w:sz w:val="24"/>
          <w:szCs w:val="24"/>
          <w:lang w:val="en-US"/>
        </w:rPr>
      </w:pPr>
      <w:r w:rsidRPr="00004868">
        <w:rPr>
          <w:color w:val="auto"/>
          <w:sz w:val="24"/>
          <w:szCs w:val="24"/>
          <w:lang w:val="en-US"/>
        </w:rPr>
        <w:t>Geography and Tourism (20 pkt, język angielski)</w:t>
      </w:r>
    </w:p>
    <w:p w14:paraId="5F5F1FEA" w14:textId="5FE19C17" w:rsidR="00CD7A34" w:rsidRDefault="00FF1320" w:rsidP="00CD7A34">
      <w:pPr>
        <w:numPr>
          <w:ilvl w:val="0"/>
          <w:numId w:val="2"/>
        </w:numPr>
        <w:spacing w:before="0" w:after="0"/>
        <w:jc w:val="both"/>
        <w:rPr>
          <w:color w:val="auto"/>
          <w:sz w:val="24"/>
          <w:szCs w:val="24"/>
        </w:rPr>
      </w:pPr>
      <w:r w:rsidRPr="00004868">
        <w:rPr>
          <w:color w:val="auto"/>
          <w:sz w:val="24"/>
          <w:szCs w:val="24"/>
        </w:rPr>
        <w:t>Słupskie Prace Geograficzne (5 pkt, język polski)</w:t>
      </w:r>
    </w:p>
    <w:p w14:paraId="0732689E" w14:textId="649126E3" w:rsidR="00AC05E5" w:rsidRPr="00F57145" w:rsidRDefault="00FF1320" w:rsidP="00AC05E5">
      <w:pPr>
        <w:numPr>
          <w:ilvl w:val="0"/>
          <w:numId w:val="2"/>
        </w:numPr>
        <w:suppressAutoHyphens/>
        <w:spacing w:before="0" w:after="0"/>
        <w:ind w:left="714" w:hanging="357"/>
        <w:jc w:val="both"/>
        <w:rPr>
          <w:color w:val="auto"/>
          <w:sz w:val="24"/>
          <w:szCs w:val="24"/>
        </w:rPr>
      </w:pPr>
      <w:r w:rsidRPr="00CD7A34">
        <w:rPr>
          <w:color w:val="auto"/>
          <w:sz w:val="24"/>
          <w:szCs w:val="24"/>
        </w:rPr>
        <w:t>Monografia konferencyjna</w:t>
      </w:r>
      <w:r w:rsidRPr="00CD7A34">
        <w:rPr>
          <w:b/>
          <w:color w:val="auto"/>
          <w:sz w:val="24"/>
          <w:szCs w:val="24"/>
        </w:rPr>
        <w:t xml:space="preserve"> </w:t>
      </w:r>
      <w:r w:rsidRPr="00CD7A34">
        <w:rPr>
          <w:color w:val="auto"/>
          <w:sz w:val="24"/>
          <w:szCs w:val="24"/>
        </w:rPr>
        <w:t xml:space="preserve">(20 pkt, język polski, Wydawnictwo Akademii Pomorskiej </w:t>
      </w:r>
      <w:r w:rsidR="00CD7A34">
        <w:rPr>
          <w:color w:val="auto"/>
          <w:sz w:val="24"/>
          <w:szCs w:val="24"/>
        </w:rPr>
        <w:br/>
      </w:r>
      <w:r w:rsidRPr="00CD7A34">
        <w:rPr>
          <w:color w:val="auto"/>
          <w:sz w:val="24"/>
          <w:szCs w:val="24"/>
        </w:rPr>
        <w:t>w Słupsku)</w:t>
      </w:r>
      <w:r w:rsidRPr="00CD7A34">
        <w:rPr>
          <w:color w:val="auto"/>
        </w:rPr>
        <w:t xml:space="preserve"> </w:t>
      </w:r>
    </w:p>
    <w:p w14:paraId="2F8DBB11" w14:textId="6B4E4487" w:rsidR="00F57145" w:rsidRDefault="00F57145" w:rsidP="00F57145">
      <w:pPr>
        <w:suppressAutoHyphens/>
        <w:spacing w:before="0" w:after="0"/>
        <w:jc w:val="both"/>
        <w:rPr>
          <w:color w:val="auto"/>
        </w:rPr>
      </w:pPr>
    </w:p>
    <w:p w14:paraId="34A7E894" w14:textId="77777777" w:rsidR="00F57145" w:rsidRPr="00B072C2" w:rsidRDefault="00F57145" w:rsidP="00F57145">
      <w:pPr>
        <w:suppressAutoHyphens/>
        <w:spacing w:before="0" w:after="0"/>
        <w:jc w:val="both"/>
        <w:rPr>
          <w:color w:val="auto"/>
          <w:sz w:val="24"/>
          <w:szCs w:val="24"/>
        </w:rPr>
      </w:pPr>
    </w:p>
    <w:p w14:paraId="5C654411" w14:textId="11B43B82" w:rsidR="00AC05E5" w:rsidRPr="00AC05E5" w:rsidRDefault="00AC05E5" w:rsidP="00AC05E5">
      <w:pPr>
        <w:suppressAutoHyphens/>
        <w:spacing w:before="0" w:after="0"/>
        <w:jc w:val="both"/>
        <w:rPr>
          <w:b/>
          <w:bCs/>
          <w:color w:val="auto"/>
          <w:sz w:val="24"/>
          <w:szCs w:val="24"/>
        </w:rPr>
      </w:pPr>
      <w:bookmarkStart w:id="4" w:name="_Hlk82711878"/>
      <w:r w:rsidRPr="00AC05E5">
        <w:rPr>
          <w:color w:val="auto"/>
          <w:sz w:val="24"/>
          <w:szCs w:val="24"/>
        </w:rPr>
        <w:t xml:space="preserve">Prosimy o przesyłanie artykułów do publikacji w nieprzekraczalnym terminie </w:t>
      </w:r>
      <w:r w:rsidRPr="00AC05E5">
        <w:rPr>
          <w:b/>
          <w:bCs/>
          <w:color w:val="auto"/>
          <w:sz w:val="24"/>
          <w:szCs w:val="24"/>
        </w:rPr>
        <w:t>do 31 grudnia 2021 roku.</w:t>
      </w:r>
    </w:p>
    <w:bookmarkEnd w:id="4"/>
    <w:p w14:paraId="341A3984" w14:textId="77777777" w:rsidR="00F57145" w:rsidRPr="00AC05E5" w:rsidRDefault="00F57145">
      <w:pPr>
        <w:suppressAutoHyphens/>
        <w:spacing w:before="0" w:after="0"/>
        <w:jc w:val="both"/>
        <w:rPr>
          <w:b/>
          <w:bCs/>
          <w:color w:val="auto"/>
          <w:sz w:val="24"/>
          <w:szCs w:val="24"/>
        </w:rPr>
      </w:pPr>
    </w:p>
    <w:sectPr w:rsidR="00F57145" w:rsidRPr="00AC05E5" w:rsidSect="00B072C2">
      <w:type w:val="continuous"/>
      <w:pgSz w:w="11907" w:h="16839" w:code="9"/>
      <w:pgMar w:top="1418" w:right="1080" w:bottom="709" w:left="1080" w:header="864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DF7C" w14:textId="77777777" w:rsidR="00123810" w:rsidRDefault="00123810">
      <w:pPr>
        <w:spacing w:before="0" w:after="0"/>
      </w:pPr>
      <w:r>
        <w:separator/>
      </w:r>
    </w:p>
  </w:endnote>
  <w:endnote w:type="continuationSeparator" w:id="0">
    <w:p w14:paraId="06333F72" w14:textId="77777777" w:rsidR="00123810" w:rsidRDefault="001238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6D06" w14:textId="77777777" w:rsidR="00123810" w:rsidRDefault="00123810">
      <w:pPr>
        <w:spacing w:before="0" w:after="0"/>
      </w:pPr>
      <w:r>
        <w:separator/>
      </w:r>
    </w:p>
  </w:footnote>
  <w:footnote w:type="continuationSeparator" w:id="0">
    <w:p w14:paraId="02E56102" w14:textId="77777777" w:rsidR="00123810" w:rsidRDefault="001238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1E76"/>
    <w:multiLevelType w:val="hybridMultilevel"/>
    <w:tmpl w:val="C26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04364">
      <w:numFmt w:val="bullet"/>
      <w:lvlText w:val="•"/>
      <w:lvlJc w:val="left"/>
      <w:pPr>
        <w:ind w:left="1500" w:hanging="42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348D1"/>
    <w:multiLevelType w:val="hybridMultilevel"/>
    <w:tmpl w:val="5B38E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D5"/>
    <w:rsid w:val="00001D86"/>
    <w:rsid w:val="00004868"/>
    <w:rsid w:val="00010C32"/>
    <w:rsid w:val="00021487"/>
    <w:rsid w:val="000571AE"/>
    <w:rsid w:val="00062E51"/>
    <w:rsid w:val="00063D23"/>
    <w:rsid w:val="0006531C"/>
    <w:rsid w:val="00092717"/>
    <w:rsid w:val="000C7F4A"/>
    <w:rsid w:val="000F3187"/>
    <w:rsid w:val="00123810"/>
    <w:rsid w:val="001455D4"/>
    <w:rsid w:val="00150607"/>
    <w:rsid w:val="0015540B"/>
    <w:rsid w:val="00163506"/>
    <w:rsid w:val="001812E7"/>
    <w:rsid w:val="00186E98"/>
    <w:rsid w:val="001B08F7"/>
    <w:rsid w:val="001B7BD1"/>
    <w:rsid w:val="001D0D17"/>
    <w:rsid w:val="00212C2C"/>
    <w:rsid w:val="002429D5"/>
    <w:rsid w:val="002513F4"/>
    <w:rsid w:val="002830E3"/>
    <w:rsid w:val="00292BC0"/>
    <w:rsid w:val="00292FEA"/>
    <w:rsid w:val="00296911"/>
    <w:rsid w:val="002F5FA1"/>
    <w:rsid w:val="00312784"/>
    <w:rsid w:val="00362E86"/>
    <w:rsid w:val="00387E97"/>
    <w:rsid w:val="0041603A"/>
    <w:rsid w:val="00435820"/>
    <w:rsid w:val="00436909"/>
    <w:rsid w:val="00442459"/>
    <w:rsid w:val="004633A9"/>
    <w:rsid w:val="00470EE7"/>
    <w:rsid w:val="0052124B"/>
    <w:rsid w:val="00544CB8"/>
    <w:rsid w:val="00553FA2"/>
    <w:rsid w:val="005A7EB6"/>
    <w:rsid w:val="005E754C"/>
    <w:rsid w:val="00623E43"/>
    <w:rsid w:val="0063311E"/>
    <w:rsid w:val="00637E97"/>
    <w:rsid w:val="006A2C5B"/>
    <w:rsid w:val="006C2149"/>
    <w:rsid w:val="006F2B08"/>
    <w:rsid w:val="007001BD"/>
    <w:rsid w:val="00717DAD"/>
    <w:rsid w:val="0077128D"/>
    <w:rsid w:val="007776CC"/>
    <w:rsid w:val="0078151D"/>
    <w:rsid w:val="007F20B7"/>
    <w:rsid w:val="00811605"/>
    <w:rsid w:val="00824B9B"/>
    <w:rsid w:val="00850BFE"/>
    <w:rsid w:val="008D183B"/>
    <w:rsid w:val="008F2CFC"/>
    <w:rsid w:val="008F60A9"/>
    <w:rsid w:val="00914392"/>
    <w:rsid w:val="009263C6"/>
    <w:rsid w:val="0098399B"/>
    <w:rsid w:val="00A206C9"/>
    <w:rsid w:val="00A26AA3"/>
    <w:rsid w:val="00A45B24"/>
    <w:rsid w:val="00A506AE"/>
    <w:rsid w:val="00A97668"/>
    <w:rsid w:val="00AC05E5"/>
    <w:rsid w:val="00B072C2"/>
    <w:rsid w:val="00B12B9D"/>
    <w:rsid w:val="00B2496F"/>
    <w:rsid w:val="00B56587"/>
    <w:rsid w:val="00B74B57"/>
    <w:rsid w:val="00BB3D98"/>
    <w:rsid w:val="00BB7730"/>
    <w:rsid w:val="00C25AF2"/>
    <w:rsid w:val="00C34D4A"/>
    <w:rsid w:val="00C844E7"/>
    <w:rsid w:val="00CD7A34"/>
    <w:rsid w:val="00D85CC8"/>
    <w:rsid w:val="00DC1270"/>
    <w:rsid w:val="00DD2B10"/>
    <w:rsid w:val="00DF3245"/>
    <w:rsid w:val="00E36D67"/>
    <w:rsid w:val="00E95919"/>
    <w:rsid w:val="00E95AE1"/>
    <w:rsid w:val="00EA4A37"/>
    <w:rsid w:val="00EF76DB"/>
    <w:rsid w:val="00F01FFE"/>
    <w:rsid w:val="00F20EF4"/>
    <w:rsid w:val="00F30F22"/>
    <w:rsid w:val="00F557BA"/>
    <w:rsid w:val="00F57145"/>
    <w:rsid w:val="00F9053C"/>
    <w:rsid w:val="00FB52B3"/>
    <w:rsid w:val="00FD0F6D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95C0C"/>
  <w15:docId w15:val="{AEE6E1D5-6DB9-40C8-AA2F-DB759C0C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820"/>
    <w:pPr>
      <w:spacing w:before="40" w:after="40"/>
    </w:pPr>
    <w:rPr>
      <w:color w:val="595959"/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9"/>
    <w:rsid w:val="00435820"/>
    <w:pPr>
      <w:keepNext/>
      <w:keepLines/>
      <w:pBdr>
        <w:top w:val="single" w:sz="4" w:space="4" w:color="4472C4"/>
        <w:left w:val="single" w:sz="4" w:space="6" w:color="4472C4"/>
        <w:bottom w:val="single" w:sz="4" w:space="4" w:color="4472C4"/>
        <w:right w:val="single" w:sz="4" w:space="6" w:color="4472C4"/>
      </w:pBdr>
      <w:shd w:val="clear" w:color="auto" w:fill="4472C4"/>
      <w:spacing w:before="360" w:after="240"/>
      <w:ind w:left="144" w:right="144"/>
      <w:outlineLvl w:val="0"/>
    </w:pPr>
    <w:rPr>
      <w:rFonts w:ascii="Calibri Light" w:hAnsi="Calibri Light"/>
      <w:caps/>
      <w:color w:val="FFFFFF"/>
      <w:sz w:val="22"/>
      <w:szCs w:val="22"/>
    </w:rPr>
  </w:style>
  <w:style w:type="paragraph" w:customStyle="1" w:styleId="nagwek">
    <w:name w:val="nagłówek"/>
    <w:basedOn w:val="Normalny"/>
    <w:link w:val="Nagwekznak"/>
    <w:uiPriority w:val="99"/>
    <w:rsid w:val="00435820"/>
    <w:pPr>
      <w:tabs>
        <w:tab w:val="center" w:pos="4680"/>
        <w:tab w:val="right" w:pos="9360"/>
      </w:tabs>
      <w:spacing w:before="0" w:after="0"/>
      <w:jc w:val="right"/>
    </w:pPr>
    <w:rPr>
      <w:color w:val="auto"/>
    </w:rPr>
  </w:style>
  <w:style w:type="character" w:customStyle="1" w:styleId="Nagwekznak">
    <w:name w:val="Nagłówek (znak)"/>
    <w:link w:val="nagwek"/>
    <w:uiPriority w:val="99"/>
    <w:locked/>
    <w:rsid w:val="00435820"/>
    <w:rPr>
      <w:kern w:val="20"/>
    </w:rPr>
  </w:style>
  <w:style w:type="paragraph" w:customStyle="1" w:styleId="stopka">
    <w:name w:val="stopka"/>
    <w:basedOn w:val="Normalny"/>
    <w:link w:val="Stopkaznak"/>
    <w:uiPriority w:val="99"/>
    <w:rsid w:val="00435820"/>
    <w:pPr>
      <w:pBdr>
        <w:top w:val="single" w:sz="4" w:space="6" w:color="8EAADB"/>
        <w:left w:val="single" w:sz="2" w:space="4" w:color="FFFFFF"/>
      </w:pBdr>
      <w:spacing w:after="0"/>
      <w:ind w:right="101"/>
    </w:pPr>
    <w:rPr>
      <w:color w:val="auto"/>
    </w:rPr>
  </w:style>
  <w:style w:type="character" w:customStyle="1" w:styleId="Stopkaznak">
    <w:name w:val="Stopka (znak)"/>
    <w:link w:val="stopka"/>
    <w:uiPriority w:val="99"/>
    <w:locked/>
    <w:rsid w:val="00435820"/>
    <w:rPr>
      <w:kern w:val="20"/>
    </w:rPr>
  </w:style>
  <w:style w:type="paragraph" w:styleId="Bezodstpw">
    <w:name w:val="No Spacing"/>
    <w:link w:val="BezodstpwZnak"/>
    <w:uiPriority w:val="99"/>
    <w:qFormat/>
    <w:rsid w:val="00435820"/>
    <w:rPr>
      <w:color w:val="595959"/>
    </w:rPr>
  </w:style>
  <w:style w:type="character" w:styleId="Pogrubienie">
    <w:name w:val="Strong"/>
    <w:uiPriority w:val="99"/>
    <w:qFormat/>
    <w:rsid w:val="00435820"/>
    <w:rPr>
      <w:rFonts w:cs="Times New Roman"/>
      <w:b/>
    </w:rPr>
  </w:style>
  <w:style w:type="character" w:customStyle="1" w:styleId="BezodstpwZnak">
    <w:name w:val="Bez odstępów Znak"/>
    <w:link w:val="Bezodstpw"/>
    <w:uiPriority w:val="99"/>
    <w:locked/>
    <w:rsid w:val="00435820"/>
    <w:rPr>
      <w:color w:val="595959"/>
      <w:lang w:val="pl-PL" w:eastAsia="pl-PL"/>
    </w:rPr>
  </w:style>
  <w:style w:type="table" w:customStyle="1" w:styleId="TabelaSiatka">
    <w:name w:val="Tabela — Siatka"/>
    <w:uiPriority w:val="99"/>
    <w:rsid w:val="0043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435820"/>
    <w:pPr>
      <w:spacing w:before="480" w:after="160"/>
    </w:pPr>
    <w:rPr>
      <w:rFonts w:ascii="Calibri Light" w:hAnsi="Calibri Light"/>
      <w:caps/>
      <w:color w:val="4472C4"/>
      <w:kern w:val="28"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435820"/>
    <w:rPr>
      <w:rFonts w:ascii="Calibri Light" w:hAnsi="Calibri Light"/>
      <w:caps/>
      <w:color w:val="4472C4"/>
      <w:kern w:val="28"/>
      <w:sz w:val="48"/>
    </w:rPr>
  </w:style>
  <w:style w:type="character" w:styleId="Tekstzastpczy">
    <w:name w:val="Placeholder Text"/>
    <w:uiPriority w:val="99"/>
    <w:semiHidden/>
    <w:rsid w:val="00435820"/>
    <w:rPr>
      <w:color w:val="808080"/>
    </w:rPr>
  </w:style>
  <w:style w:type="paragraph" w:customStyle="1" w:styleId="Zamknicie">
    <w:name w:val="Zamknięcie"/>
    <w:basedOn w:val="Normalny"/>
    <w:link w:val="Zamknicieznak"/>
    <w:uiPriority w:val="99"/>
    <w:rsid w:val="00435820"/>
    <w:pPr>
      <w:spacing w:before="600" w:after="80"/>
    </w:pPr>
    <w:rPr>
      <w:color w:val="auto"/>
    </w:rPr>
  </w:style>
  <w:style w:type="character" w:customStyle="1" w:styleId="Zamknicieznak">
    <w:name w:val="Zamknięcie (znak)"/>
    <w:link w:val="Zamknicie"/>
    <w:uiPriority w:val="99"/>
    <w:locked/>
    <w:rsid w:val="00435820"/>
    <w:rPr>
      <w:kern w:val="20"/>
    </w:rPr>
  </w:style>
  <w:style w:type="table" w:customStyle="1" w:styleId="Tabelaraportuostanie">
    <w:name w:val="Tabela raportu o stanie"/>
    <w:uiPriority w:val="99"/>
    <w:rsid w:val="00435820"/>
    <w:tblPr>
      <w:tblInd w:w="0" w:type="dxa"/>
      <w:tblBorders>
        <w:insideH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(znak)"/>
    <w:link w:val="nagwek1"/>
    <w:uiPriority w:val="99"/>
    <w:locked/>
    <w:rsid w:val="00435820"/>
    <w:rPr>
      <w:rFonts w:ascii="Calibri Light" w:hAnsi="Calibri Light"/>
      <w:caps/>
      <w:color w:val="FFFFFF"/>
      <w:kern w:val="20"/>
      <w:sz w:val="22"/>
      <w:shd w:val="clear" w:color="auto" w:fill="4472C4"/>
    </w:rPr>
  </w:style>
  <w:style w:type="paragraph" w:styleId="Nagwek0">
    <w:name w:val="header"/>
    <w:basedOn w:val="Normalny"/>
    <w:link w:val="NagwekZnak0"/>
    <w:uiPriority w:val="99"/>
    <w:rsid w:val="00C844E7"/>
    <w:pPr>
      <w:tabs>
        <w:tab w:val="center" w:pos="4536"/>
        <w:tab w:val="right" w:pos="9072"/>
      </w:tabs>
      <w:spacing w:before="0" w:after="0"/>
    </w:pPr>
    <w:rPr>
      <w:color w:val="auto"/>
    </w:rPr>
  </w:style>
  <w:style w:type="character" w:customStyle="1" w:styleId="NagwekZnak0">
    <w:name w:val="Nagłówek Znak"/>
    <w:link w:val="Nagwek0"/>
    <w:uiPriority w:val="99"/>
    <w:locked/>
    <w:rsid w:val="00C844E7"/>
    <w:rPr>
      <w:kern w:val="20"/>
    </w:rPr>
  </w:style>
  <w:style w:type="paragraph" w:styleId="Stopka0">
    <w:name w:val="footer"/>
    <w:basedOn w:val="Normalny"/>
    <w:link w:val="StopkaZnak0"/>
    <w:uiPriority w:val="99"/>
    <w:rsid w:val="00C844E7"/>
    <w:pPr>
      <w:tabs>
        <w:tab w:val="center" w:pos="4536"/>
        <w:tab w:val="right" w:pos="9072"/>
      </w:tabs>
      <w:spacing w:before="0" w:after="0"/>
    </w:pPr>
    <w:rPr>
      <w:color w:val="auto"/>
    </w:rPr>
  </w:style>
  <w:style w:type="character" w:customStyle="1" w:styleId="StopkaZnak0">
    <w:name w:val="Stopka Znak"/>
    <w:link w:val="Stopka0"/>
    <w:uiPriority w:val="99"/>
    <w:locked/>
    <w:rsid w:val="00C844E7"/>
    <w:rPr>
      <w:kern w:val="20"/>
    </w:rPr>
  </w:style>
  <w:style w:type="table" w:customStyle="1" w:styleId="Zwykatabela51">
    <w:name w:val="Zwykła tabela 51"/>
    <w:uiPriority w:val="99"/>
    <w:rsid w:val="00A26AA3"/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DD2B10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rsid w:val="00BB77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7730"/>
  </w:style>
  <w:style w:type="character" w:customStyle="1" w:styleId="TekstkomentarzaZnak">
    <w:name w:val="Tekst komentarza Znak"/>
    <w:link w:val="Tekstkomentarza"/>
    <w:uiPriority w:val="99"/>
    <w:semiHidden/>
    <w:locked/>
    <w:rPr>
      <w:color w:val="595959"/>
      <w:kern w:val="20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77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color w:val="595959"/>
      <w:kern w:val="2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B7730"/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/>
      <w:color w:val="595959"/>
      <w:kern w:val="2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zdrowiskaeuropy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4\AppData\Roaming\Microsoft\Templates\Raport%20o%20stanie%20projek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projektu</Template>
  <TotalTime>1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Zienkiewicz</dc:creator>
  <cp:keywords/>
  <dc:description/>
  <cp:lastModifiedBy>APSL</cp:lastModifiedBy>
  <cp:revision>2</cp:revision>
  <cp:lastPrinted>2021-09-27T05:56:00Z</cp:lastPrinted>
  <dcterms:created xsi:type="dcterms:W3CDTF">2021-09-27T05:57:00Z</dcterms:created>
  <dcterms:modified xsi:type="dcterms:W3CDTF">2021-09-27T05:57:00Z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